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144" w:rsidRDefault="00FA6144"/>
    <w:p w:rsidR="00661E07" w:rsidRPr="007270B3" w:rsidRDefault="00661E07">
      <w:pPr>
        <w:rPr>
          <w:b/>
        </w:rPr>
      </w:pPr>
      <w:r>
        <w:t xml:space="preserve">     </w:t>
      </w:r>
      <w:r>
        <w:tab/>
      </w:r>
      <w:r>
        <w:tab/>
      </w:r>
      <w:r>
        <w:tab/>
      </w:r>
      <w:r w:rsidRPr="007270B3">
        <w:rPr>
          <w:b/>
        </w:rPr>
        <w:t xml:space="preserve">     MERCER BOROUGH REGULAR MEETING</w:t>
      </w:r>
    </w:p>
    <w:p w:rsidR="00661E07" w:rsidRPr="007270B3" w:rsidRDefault="00661E07">
      <w:pPr>
        <w:rPr>
          <w:b/>
        </w:rPr>
      </w:pPr>
      <w:r w:rsidRPr="007270B3">
        <w:rPr>
          <w:b/>
        </w:rPr>
        <w:t xml:space="preserve">                                                              November 19, 2019</w:t>
      </w:r>
    </w:p>
    <w:p w:rsidR="00661E07" w:rsidRDefault="00661E07">
      <w:r>
        <w:t>Attendance:  Beth Hillmar, Jerry Johnson, Cliff Hughes, Mayor Ross Vernon, Aaron Sines, Joe Kurtanich, Debbie Sarvis</w:t>
      </w:r>
    </w:p>
    <w:p w:rsidR="00661E07" w:rsidRDefault="00661E07">
      <w:r>
        <w:t xml:space="preserve">   Beth Hillmar led the meeting with the Pledge of Allegiance.  </w:t>
      </w:r>
      <w:r w:rsidR="00EE0AD6">
        <w:t>Aaron Sines moved to approve the October 8</w:t>
      </w:r>
      <w:r w:rsidR="00EE0AD6" w:rsidRPr="00EE0AD6">
        <w:rPr>
          <w:vertAlign w:val="superscript"/>
        </w:rPr>
        <w:t>th</w:t>
      </w:r>
      <w:r w:rsidR="00EE0AD6">
        <w:t xml:space="preserve"> and November 5</w:t>
      </w:r>
      <w:r w:rsidR="00EE0AD6" w:rsidRPr="00EE0AD6">
        <w:rPr>
          <w:vertAlign w:val="superscript"/>
        </w:rPr>
        <w:t>th</w:t>
      </w:r>
      <w:r w:rsidR="00EE0AD6">
        <w:t xml:space="preserve"> minutes with Cliff seconding.  Vote carried unanimously.  Jerry Johnson moved to approve the Treasurers </w:t>
      </w:r>
      <w:r w:rsidR="00C279CC">
        <w:t>Report with</w:t>
      </w:r>
      <w:r w:rsidR="00EE0AD6">
        <w:t xml:space="preserve"> Aaron Sines seconding.  Vote Carried unanimously.  Aaron Sines moved to approve the Payment of Bills with Jerry Johnson seconding.  Vote carried unanimously. </w:t>
      </w:r>
    </w:p>
    <w:p w:rsidR="00EE0AD6" w:rsidRDefault="00EE0AD6">
      <w:pPr>
        <w:rPr>
          <w:b/>
        </w:rPr>
      </w:pPr>
      <w:r w:rsidRPr="00EE0AD6">
        <w:rPr>
          <w:b/>
        </w:rPr>
        <w:t>VISITORS</w:t>
      </w:r>
    </w:p>
    <w:p w:rsidR="00EE0AD6" w:rsidRDefault="00EE0AD6">
      <w:r>
        <w:t xml:space="preserve">     Suzette Ringer, Fredonia Borough offered council $ 7,000.00 to purchase the used Sewer </w:t>
      </w:r>
      <w:r w:rsidR="00150511">
        <w:t>Plant Generator.  Jerry Johnson</w:t>
      </w:r>
      <w:r>
        <w:t xml:space="preserve"> moved to approve selling the old Sewer Plant used generator to Fredonia Borough for $ 7,000.00. </w:t>
      </w:r>
      <w:r w:rsidR="00393EB0">
        <w:t xml:space="preserve">Aaron Sines seconded the motion and vote carried unanimously.  </w:t>
      </w:r>
    </w:p>
    <w:p w:rsidR="00393EB0" w:rsidRDefault="00393EB0" w:rsidP="00975291">
      <w:pPr>
        <w:spacing w:after="0"/>
      </w:pPr>
      <w:r>
        <w:t xml:space="preserve">     Dan Goncz reviewed the Sewer Plant Improvement report with council.  He advised council </w:t>
      </w:r>
      <w:r w:rsidR="00975291">
        <w:t xml:space="preserve">that there would be approximately $ 11,361.11 left from the USDA loan/grant that would be deposited in a short term limited fund account.  Aaron Sines move to approve RUS Requisition # 22 in the amount of </w:t>
      </w:r>
    </w:p>
    <w:p w:rsidR="00975291" w:rsidRDefault="00975291" w:rsidP="00975291">
      <w:pPr>
        <w:spacing w:after="0"/>
      </w:pPr>
      <w:proofErr w:type="gramStart"/>
      <w:r>
        <w:t>$ 242,888.50.</w:t>
      </w:r>
      <w:proofErr w:type="gramEnd"/>
      <w:r>
        <w:t xml:space="preserve"> Cliff Hughes seconded the motion and vote carried unanimously.  </w:t>
      </w:r>
    </w:p>
    <w:p w:rsidR="00975291" w:rsidRDefault="00975291" w:rsidP="00975291">
      <w:pPr>
        <w:spacing w:after="0"/>
      </w:pPr>
    </w:p>
    <w:p w:rsidR="00975291" w:rsidRDefault="00975291" w:rsidP="00975291">
      <w:pPr>
        <w:spacing w:after="0"/>
        <w:rPr>
          <w:b/>
        </w:rPr>
      </w:pPr>
      <w:r w:rsidRPr="00975291">
        <w:rPr>
          <w:b/>
        </w:rPr>
        <w:t>UNFINISHED BUSINESS</w:t>
      </w:r>
    </w:p>
    <w:p w:rsidR="00975291" w:rsidRDefault="00975291" w:rsidP="00975291">
      <w:pPr>
        <w:spacing w:after="0"/>
        <w:rPr>
          <w:b/>
        </w:rPr>
      </w:pPr>
    </w:p>
    <w:p w:rsidR="00975291" w:rsidRDefault="00975291" w:rsidP="00975291">
      <w:pPr>
        <w:spacing w:after="0"/>
      </w:pPr>
      <w:r>
        <w:rPr>
          <w:b/>
        </w:rPr>
        <w:t xml:space="preserve">     </w:t>
      </w:r>
      <w:r w:rsidR="00EC17D5">
        <w:t xml:space="preserve">Fire Chief </w:t>
      </w:r>
      <w:r w:rsidR="00311F52">
        <w:t>/Councilman Bill Fin</w:t>
      </w:r>
      <w:r w:rsidR="00EC17D5">
        <w:t>ley was not in attendance to discuss the East End Fire Departments budget requests</w:t>
      </w:r>
    </w:p>
    <w:p w:rsidR="00EC17D5" w:rsidRDefault="00EC17D5" w:rsidP="00975291">
      <w:pPr>
        <w:spacing w:after="0"/>
      </w:pPr>
    </w:p>
    <w:p w:rsidR="00EC17D5" w:rsidRDefault="00EC17D5" w:rsidP="00975291">
      <w:pPr>
        <w:spacing w:after="0"/>
      </w:pPr>
      <w:r>
        <w:t xml:space="preserve">     There were no 2020 budget amendments or additions among the councilman in attendance.  Beth Hillmar announced that a party was planned for Jerry Johnson on December 10</w:t>
      </w:r>
      <w:r w:rsidRPr="00EC17D5">
        <w:rPr>
          <w:vertAlign w:val="superscript"/>
        </w:rPr>
        <w:t>th</w:t>
      </w:r>
      <w:r>
        <w:t xml:space="preserve"> at 6:00 P.M. at the Rachel’s Roadhouse restaurant.  She added that council would have a short council</w:t>
      </w:r>
      <w:r w:rsidR="00150511">
        <w:t xml:space="preserve"> meeting at 6:30</w:t>
      </w:r>
      <w:r>
        <w:t xml:space="preserve">P.M. </w:t>
      </w:r>
      <w:proofErr w:type="gramStart"/>
      <w:r>
        <w:t>to</w:t>
      </w:r>
      <w:proofErr w:type="gramEnd"/>
      <w:r>
        <w:t xml:space="preserve"> adopt the budget  and address any business that needs taken care of.  </w:t>
      </w:r>
    </w:p>
    <w:p w:rsidR="00EC17D5" w:rsidRDefault="00EC17D5" w:rsidP="00975291">
      <w:pPr>
        <w:spacing w:after="0"/>
      </w:pPr>
    </w:p>
    <w:p w:rsidR="003B1CD2" w:rsidRPr="003B1CD2" w:rsidRDefault="003B1CD2" w:rsidP="00975291">
      <w:pPr>
        <w:spacing w:after="0"/>
        <w:rPr>
          <w:b/>
        </w:rPr>
      </w:pPr>
      <w:r w:rsidRPr="003B1CD2">
        <w:rPr>
          <w:b/>
        </w:rPr>
        <w:t>NEW BUSINESS</w:t>
      </w:r>
    </w:p>
    <w:p w:rsidR="00EC17D5" w:rsidRDefault="00EC17D5" w:rsidP="00975291">
      <w:pPr>
        <w:spacing w:after="0"/>
        <w:rPr>
          <w:b/>
        </w:rPr>
      </w:pPr>
    </w:p>
    <w:p w:rsidR="003B1CD2" w:rsidRDefault="003B1CD2" w:rsidP="00975291">
      <w:pPr>
        <w:spacing w:after="0"/>
      </w:pPr>
      <w:r>
        <w:rPr>
          <w:b/>
        </w:rPr>
        <w:t xml:space="preserve">     </w:t>
      </w:r>
      <w:r>
        <w:t xml:space="preserve">Cliff Hughes moved to approve Resolution # 3 and 4 that applies for funding from The DCED Small Sewer and Water Funding and H2O funding.  Aaron Sines seconded the motion and vote carried unanimously.  </w:t>
      </w:r>
    </w:p>
    <w:p w:rsidR="003B1CD2" w:rsidRDefault="003B1CD2" w:rsidP="00975291">
      <w:pPr>
        <w:spacing w:after="0"/>
      </w:pPr>
    </w:p>
    <w:p w:rsidR="003B1CD2" w:rsidRDefault="003B1CD2" w:rsidP="00975291">
      <w:pPr>
        <w:spacing w:after="0"/>
      </w:pPr>
      <w:r>
        <w:t xml:space="preserve">     Aaron Sines move to ap</w:t>
      </w:r>
      <w:r w:rsidR="00906352">
        <w:t>prove R</w:t>
      </w:r>
      <w:r>
        <w:t xml:space="preserve">esolution </w:t>
      </w:r>
      <w:r w:rsidR="00906352">
        <w:t xml:space="preserve"># 5 that Waives Police Contributions to the Pension Plan. Cliff Hughes seconded the motion and vote carried unanimously.  </w:t>
      </w:r>
    </w:p>
    <w:p w:rsidR="00311F52" w:rsidRDefault="00311F52" w:rsidP="00975291">
      <w:pPr>
        <w:spacing w:after="0"/>
      </w:pPr>
    </w:p>
    <w:p w:rsidR="00906352" w:rsidRDefault="00906352" w:rsidP="00975291">
      <w:pPr>
        <w:spacing w:after="0"/>
        <w:rPr>
          <w:b/>
        </w:rPr>
      </w:pPr>
      <w:r w:rsidRPr="00906352">
        <w:rPr>
          <w:b/>
        </w:rPr>
        <w:lastRenderedPageBreak/>
        <w:t xml:space="preserve">REPORTS </w:t>
      </w:r>
    </w:p>
    <w:p w:rsidR="00906352" w:rsidRDefault="00906352" w:rsidP="00975291">
      <w:pPr>
        <w:spacing w:after="0"/>
        <w:rPr>
          <w:b/>
        </w:rPr>
      </w:pPr>
    </w:p>
    <w:p w:rsidR="00906352" w:rsidRDefault="00906352" w:rsidP="00975291">
      <w:pPr>
        <w:spacing w:after="0"/>
      </w:pPr>
      <w:r>
        <w:rPr>
          <w:b/>
        </w:rPr>
        <w:t xml:space="preserve">     </w:t>
      </w:r>
      <w:r>
        <w:t xml:space="preserve">Joe Kurtanich reviewed his Engineers Report.  The Administrator reported that a check was received from the Conservation District for $ 26,978.00 for the LVR reimbursement.  He reviewed the McKinley Avenue Bridge discussions and the </w:t>
      </w:r>
      <w:r w:rsidR="00140068">
        <w:t xml:space="preserve">CDBG ADA Sidewalk project.  Jerry Johnson moved </w:t>
      </w:r>
      <w:r w:rsidR="0017054F">
        <w:t xml:space="preserve">to approve Change Order # 2 </w:t>
      </w:r>
      <w:proofErr w:type="gramStart"/>
      <w:r w:rsidR="0017054F">
        <w:t>a deduct</w:t>
      </w:r>
      <w:proofErr w:type="gramEnd"/>
      <w:r w:rsidR="0017054F">
        <w:t xml:space="preserve"> of $ 8,040.76 for adjustment to field </w:t>
      </w:r>
      <w:proofErr w:type="spellStart"/>
      <w:r w:rsidR="0017054F">
        <w:t>quanities</w:t>
      </w:r>
      <w:proofErr w:type="spellEnd"/>
      <w:r w:rsidR="0017054F">
        <w:t xml:space="preserve"> and second for a payment of </w:t>
      </w:r>
      <w:proofErr w:type="spellStart"/>
      <w:r w:rsidR="0017054F">
        <w:t>Northrock</w:t>
      </w:r>
      <w:proofErr w:type="spellEnd"/>
      <w:r w:rsidR="0017054F">
        <w:t xml:space="preserve"> Construction, Inc. in the amount of $ 37,021.97. Aaron Sines seconded the motion and vote carried unanimously.  Aaron Sines moved to approve Coolspring Township’s request to tap on 1 residential EDU on Clarksville Rd.  Cliff Hughes seconded the motion and vote carried unanimously.</w:t>
      </w:r>
    </w:p>
    <w:p w:rsidR="0017054F" w:rsidRDefault="0017054F" w:rsidP="00975291">
      <w:pPr>
        <w:spacing w:after="0"/>
      </w:pPr>
    </w:p>
    <w:p w:rsidR="0017054F" w:rsidRDefault="0017054F" w:rsidP="00975291">
      <w:pPr>
        <w:spacing w:after="0"/>
      </w:pPr>
      <w:r>
        <w:t xml:space="preserve">     Aaron</w:t>
      </w:r>
      <w:r w:rsidR="00C279CC">
        <w:t xml:space="preserve"> Sines co</w:t>
      </w:r>
      <w:r w:rsidR="00311F52">
        <w:t>mmented that he did not realize</w:t>
      </w:r>
      <w:r w:rsidR="00C279CC">
        <w:t xml:space="preserve"> the quantity of</w:t>
      </w:r>
      <w:r w:rsidR="00311F52">
        <w:t xml:space="preserve"> storm</w:t>
      </w:r>
      <w:bookmarkStart w:id="0" w:name="_GoBack"/>
      <w:bookmarkEnd w:id="0"/>
      <w:r w:rsidR="00C279CC">
        <w:t xml:space="preserve"> water coming from the Spruce Drive/Coolspring Township area.  Joe Kurtanich reported that the Safe Water project stopped short of this area.  Beth Hillmar commented that she and other officials visited the area many times and stated that one house in particular was causing quite a lot of drainage issues.  </w:t>
      </w:r>
    </w:p>
    <w:p w:rsidR="00793EEB" w:rsidRDefault="00793EEB" w:rsidP="00975291">
      <w:pPr>
        <w:spacing w:after="0"/>
      </w:pPr>
    </w:p>
    <w:p w:rsidR="00793EEB" w:rsidRDefault="00793EEB" w:rsidP="00975291">
      <w:pPr>
        <w:spacing w:after="0"/>
      </w:pPr>
      <w:r>
        <w:t xml:space="preserve">     Aaron Sines stated that he was researching used Police Cru</w:t>
      </w:r>
      <w:r w:rsidR="00311F52">
        <w:t xml:space="preserve">isers and that there were a few that seemed to be what the Borough would need.  Beth Hillmar stated that the USDA Facilities grant does pay for used vehicles.  Aron Sines agreed to look further into the vehicles.  </w:t>
      </w:r>
    </w:p>
    <w:p w:rsidR="00311F52" w:rsidRDefault="00311F52" w:rsidP="00975291">
      <w:pPr>
        <w:spacing w:after="0"/>
      </w:pPr>
    </w:p>
    <w:p w:rsidR="00311F52" w:rsidRDefault="00311F52" w:rsidP="00975291">
      <w:pPr>
        <w:spacing w:after="0"/>
      </w:pPr>
      <w:r>
        <w:t xml:space="preserve">     The meeting was properly adjourned.  </w:t>
      </w:r>
    </w:p>
    <w:p w:rsidR="00311F52" w:rsidRDefault="00311F52" w:rsidP="00975291">
      <w:pPr>
        <w:spacing w:after="0"/>
      </w:pPr>
    </w:p>
    <w:p w:rsidR="00311F52" w:rsidRDefault="00311F52" w:rsidP="00975291">
      <w:pPr>
        <w:spacing w:after="0"/>
      </w:pPr>
      <w:r>
        <w:t>Submitted by,</w:t>
      </w:r>
    </w:p>
    <w:p w:rsidR="00311F52" w:rsidRDefault="00311F52" w:rsidP="00975291">
      <w:pPr>
        <w:spacing w:after="0"/>
      </w:pPr>
    </w:p>
    <w:p w:rsidR="00311F52" w:rsidRDefault="00311F52" w:rsidP="00975291">
      <w:pPr>
        <w:spacing w:after="0"/>
      </w:pPr>
    </w:p>
    <w:p w:rsidR="00311F52" w:rsidRDefault="00311F52" w:rsidP="00975291">
      <w:pPr>
        <w:spacing w:after="0"/>
      </w:pPr>
      <w:r>
        <w:t>Debbie Sarvis</w:t>
      </w:r>
    </w:p>
    <w:p w:rsidR="00311F52" w:rsidRDefault="00311F52" w:rsidP="00975291">
      <w:pPr>
        <w:spacing w:after="0"/>
      </w:pPr>
      <w:r>
        <w:t xml:space="preserve">Administrator </w:t>
      </w:r>
    </w:p>
    <w:p w:rsidR="00906352" w:rsidRDefault="00906352" w:rsidP="00975291">
      <w:pPr>
        <w:spacing w:after="0"/>
      </w:pPr>
    </w:p>
    <w:p w:rsidR="00906352" w:rsidRPr="00906352" w:rsidRDefault="00906352" w:rsidP="00975291">
      <w:pPr>
        <w:spacing w:after="0"/>
      </w:pPr>
      <w:r>
        <w:t xml:space="preserve">     </w:t>
      </w:r>
    </w:p>
    <w:p w:rsidR="003B1CD2" w:rsidRDefault="003B1CD2" w:rsidP="00975291">
      <w:pPr>
        <w:spacing w:after="0"/>
      </w:pPr>
    </w:p>
    <w:p w:rsidR="003B1CD2" w:rsidRPr="003B1CD2" w:rsidRDefault="003B1CD2" w:rsidP="00975291">
      <w:pPr>
        <w:spacing w:after="0"/>
      </w:pPr>
      <w:r>
        <w:t xml:space="preserve">     </w:t>
      </w:r>
    </w:p>
    <w:p w:rsidR="00975291" w:rsidRPr="00EE0AD6" w:rsidRDefault="00975291"/>
    <w:p w:rsidR="00661E07" w:rsidRDefault="00661E07">
      <w:r>
        <w:t xml:space="preserve">                                  </w:t>
      </w:r>
    </w:p>
    <w:sectPr w:rsidR="00661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E07"/>
    <w:rsid w:val="0010711C"/>
    <w:rsid w:val="00140068"/>
    <w:rsid w:val="00150511"/>
    <w:rsid w:val="0017054F"/>
    <w:rsid w:val="00311F52"/>
    <w:rsid w:val="00393EB0"/>
    <w:rsid w:val="003B1CD2"/>
    <w:rsid w:val="00661E07"/>
    <w:rsid w:val="007270B3"/>
    <w:rsid w:val="00793EEB"/>
    <w:rsid w:val="0084302C"/>
    <w:rsid w:val="00906352"/>
    <w:rsid w:val="00975291"/>
    <w:rsid w:val="00C279CC"/>
    <w:rsid w:val="00EC17D5"/>
    <w:rsid w:val="00EE0AD6"/>
    <w:rsid w:val="00FA6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dc:creator>
  <cp:lastModifiedBy>Debbie S</cp:lastModifiedBy>
  <cp:revision>2</cp:revision>
  <cp:lastPrinted>2019-11-26T18:19:00Z</cp:lastPrinted>
  <dcterms:created xsi:type="dcterms:W3CDTF">2019-11-26T18:22:00Z</dcterms:created>
  <dcterms:modified xsi:type="dcterms:W3CDTF">2019-11-26T18:22:00Z</dcterms:modified>
</cp:coreProperties>
</file>