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44" w:rsidRPr="004E27F4" w:rsidRDefault="00F409C5">
      <w:pPr>
        <w:rPr>
          <w:b/>
        </w:rPr>
      </w:pPr>
      <w:r>
        <w:tab/>
      </w:r>
      <w:r>
        <w:tab/>
      </w:r>
      <w:r>
        <w:tab/>
      </w:r>
      <w:r w:rsidRPr="004E27F4">
        <w:rPr>
          <w:b/>
        </w:rPr>
        <w:t>MERCER BOROUGH REGULAR MEETING</w:t>
      </w:r>
    </w:p>
    <w:p w:rsidR="00F409C5" w:rsidRDefault="00F409C5"/>
    <w:p w:rsidR="00F409C5" w:rsidRDefault="00F409C5">
      <w:r>
        <w:t xml:space="preserve">Attendance:  </w:t>
      </w:r>
      <w:r w:rsidR="002C50C6">
        <w:t>Beth Hillmar, Jerry Johnson, Bill Finley, Cliff Hughes, Aaron Sines, Jac Carter, Attorney Bogaty, Debbie Sarvis, Joe Kurtanich</w:t>
      </w:r>
    </w:p>
    <w:p w:rsidR="002C50C6" w:rsidRDefault="002C50C6">
      <w:r>
        <w:t xml:space="preserve">     Beth Hillmar led the meeting with the Pledge of Allegiance.  Aaron Sines moved to approve the February 12</w:t>
      </w:r>
      <w:r w:rsidRPr="002C50C6">
        <w:rPr>
          <w:vertAlign w:val="superscript"/>
        </w:rPr>
        <w:t>th</w:t>
      </w:r>
      <w:r>
        <w:t xml:space="preserve"> and March 6</w:t>
      </w:r>
      <w:r w:rsidRPr="002C50C6">
        <w:rPr>
          <w:vertAlign w:val="superscript"/>
        </w:rPr>
        <w:t>th</w:t>
      </w:r>
      <w:r>
        <w:t xml:space="preserve"> minutes with Cliff Hughes seconding.  Vote carried unanimously. Jerry Johnson moved to approve the Treasurers Report with Bill Finley seconding.  Vote carried unanimously. Jac Carter moved </w:t>
      </w:r>
      <w:r w:rsidR="002E5D46">
        <w:t xml:space="preserve">to approve the Payment of Billings and include Finley Construction for $ 32,000.00. Aaron Sines seconded the motion and vote carried unanimously.  </w:t>
      </w:r>
    </w:p>
    <w:p w:rsidR="002E5D46" w:rsidRDefault="002E5D46">
      <w:pPr>
        <w:rPr>
          <w:b/>
        </w:rPr>
      </w:pPr>
      <w:r w:rsidRPr="00FA7E22">
        <w:rPr>
          <w:b/>
        </w:rPr>
        <w:t>VISITORS</w:t>
      </w:r>
    </w:p>
    <w:p w:rsidR="004E27F4" w:rsidRDefault="00FA7E22">
      <w:r>
        <w:t xml:space="preserve">  Dillon Burton representing Gannett Fleming reviewed the Sewage Treatment Plant Expansion Project Report with council stating the work should be completed in May.  Jac Carter moved to approve Payment Requisition No. </w:t>
      </w:r>
      <w:proofErr w:type="gramStart"/>
      <w:r>
        <w:t>RUS-14 in the amount of $ 182,322.56</w:t>
      </w:r>
      <w:r w:rsidR="004E27F4">
        <w:t xml:space="preserve"> with Cliff Hughes seconding.</w:t>
      </w:r>
      <w:proofErr w:type="gramEnd"/>
      <w:r w:rsidR="004E27F4">
        <w:t xml:space="preserve">  Vote carried unanimously.  </w:t>
      </w:r>
    </w:p>
    <w:p w:rsidR="004E27F4" w:rsidRDefault="004E27F4">
      <w:pPr>
        <w:rPr>
          <w:b/>
        </w:rPr>
      </w:pPr>
      <w:r w:rsidRPr="004E27F4">
        <w:rPr>
          <w:b/>
        </w:rPr>
        <w:t>UNFINISHED BUSINESS</w:t>
      </w:r>
    </w:p>
    <w:p w:rsidR="004E27F4" w:rsidRPr="004E27F4" w:rsidRDefault="004E27F4">
      <w:pPr>
        <w:rPr>
          <w:b/>
        </w:rPr>
      </w:pPr>
      <w:bookmarkStart w:id="0" w:name="_GoBack"/>
      <w:bookmarkEnd w:id="0"/>
    </w:p>
    <w:sectPr w:rsidR="004E27F4" w:rsidRPr="004E2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C5"/>
    <w:rsid w:val="002C50C6"/>
    <w:rsid w:val="002E5D46"/>
    <w:rsid w:val="004E27F4"/>
    <w:rsid w:val="00F409C5"/>
    <w:rsid w:val="00FA6144"/>
    <w:rsid w:val="00FA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1</cp:revision>
  <dcterms:created xsi:type="dcterms:W3CDTF">2019-04-01T14:07:00Z</dcterms:created>
  <dcterms:modified xsi:type="dcterms:W3CDTF">2019-04-01T14:54:00Z</dcterms:modified>
</cp:coreProperties>
</file>